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DAED" w14:textId="50A1F257" w:rsidR="00F652E0" w:rsidRDefault="0072468B" w:rsidP="007F7B1C">
      <w:pPr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>SPHERES AND CONES</w:t>
      </w:r>
    </w:p>
    <w:p w14:paraId="286EA7C0" w14:textId="0B3EF86D" w:rsidR="00CF5BD1" w:rsidRDefault="00CF5BD1" w:rsidP="00CF5BD1">
      <w:pPr>
        <w:rPr>
          <w:b/>
          <w:bCs/>
        </w:rPr>
      </w:pPr>
      <w:r w:rsidRPr="00164AAF">
        <w:rPr>
          <w:b/>
          <w:bCs/>
        </w:rPr>
        <w:t xml:space="preserve">OCR </w:t>
      </w:r>
      <w:r w:rsidRPr="005A797A">
        <w:rPr>
          <w:b/>
          <w:bCs/>
        </w:rPr>
        <w:t xml:space="preserve">Tuesday </w:t>
      </w:r>
      <w:r w:rsidRPr="005A797A">
        <w:rPr>
          <w:b/>
          <w:bCs/>
          <w:cs/>
        </w:rPr>
        <w:t xml:space="preserve">5 </w:t>
      </w:r>
      <w:r w:rsidRPr="005A797A">
        <w:rPr>
          <w:b/>
          <w:bCs/>
        </w:rPr>
        <w:t xml:space="preserve">November </w:t>
      </w:r>
      <w:r w:rsidRPr="005A797A">
        <w:rPr>
          <w:b/>
          <w:bCs/>
          <w:cs/>
        </w:rPr>
        <w:t xml:space="preserve">2019 – </w:t>
      </w:r>
      <w:r w:rsidRPr="005A797A">
        <w:rPr>
          <w:b/>
          <w:bCs/>
        </w:rPr>
        <w:t>Morning</w:t>
      </w:r>
      <w:r w:rsidRPr="005A797A">
        <w:rPr>
          <w:rFonts w:hint="cs"/>
          <w:b/>
          <w:bCs/>
          <w:cs/>
        </w:rPr>
        <w:t xml:space="preserve"> </w:t>
      </w:r>
      <w:r w:rsidRPr="0056582F">
        <w:rPr>
          <w:b/>
          <w:bCs/>
        </w:rPr>
        <w:t>(Calculator) Foundation Tier</w:t>
      </w:r>
    </w:p>
    <w:p w14:paraId="6FDAD7DB" w14:textId="09CD1204" w:rsidR="0072468B" w:rsidRPr="00CF5BD1" w:rsidRDefault="00E616C7" w:rsidP="00CF5BD1">
      <w:pPr>
        <w:pStyle w:val="ListParagraph"/>
        <w:numPr>
          <w:ilvl w:val="0"/>
          <w:numId w:val="3"/>
        </w:numPr>
        <w:rPr>
          <w:b/>
          <w:bCs/>
          <w:cap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BC56D6" wp14:editId="43D26840">
            <wp:simplePos x="0" y="0"/>
            <wp:positionH relativeFrom="column">
              <wp:posOffset>301925</wp:posOffset>
            </wp:positionH>
            <wp:positionV relativeFrom="paragraph">
              <wp:posOffset>94891</wp:posOffset>
            </wp:positionV>
            <wp:extent cx="5943600" cy="3659505"/>
            <wp:effectExtent l="0" t="0" r="0" b="0"/>
            <wp:wrapNone/>
            <wp:docPr id="17" name="Picture 1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468B" w:rsidRPr="00CF5BD1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3818"/>
    <w:multiLevelType w:val="hybridMultilevel"/>
    <w:tmpl w:val="DFF42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153"/>
    <w:multiLevelType w:val="hybridMultilevel"/>
    <w:tmpl w:val="B2F85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52ACF"/>
    <w:multiLevelType w:val="hybridMultilevel"/>
    <w:tmpl w:val="F970D4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D0"/>
    <w:rsid w:val="001D1EB4"/>
    <w:rsid w:val="00232733"/>
    <w:rsid w:val="0047026F"/>
    <w:rsid w:val="004D3332"/>
    <w:rsid w:val="006407F1"/>
    <w:rsid w:val="007026C0"/>
    <w:rsid w:val="0072468B"/>
    <w:rsid w:val="007F3F4B"/>
    <w:rsid w:val="007F7B1C"/>
    <w:rsid w:val="00852F69"/>
    <w:rsid w:val="00957AD0"/>
    <w:rsid w:val="00AE23EC"/>
    <w:rsid w:val="00B42DAA"/>
    <w:rsid w:val="00CF5BD1"/>
    <w:rsid w:val="00CF7B24"/>
    <w:rsid w:val="00D91A54"/>
    <w:rsid w:val="00E546D0"/>
    <w:rsid w:val="00E616C7"/>
    <w:rsid w:val="00F652E0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2986"/>
  <w15:chartTrackingRefBased/>
  <w15:docId w15:val="{287F6C71-43AA-44C5-A544-7FD6015B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Bidhan Dahal</cp:lastModifiedBy>
  <cp:revision>15</cp:revision>
  <dcterms:created xsi:type="dcterms:W3CDTF">2022-01-28T13:59:00Z</dcterms:created>
  <dcterms:modified xsi:type="dcterms:W3CDTF">2022-03-13T17:47:00Z</dcterms:modified>
</cp:coreProperties>
</file>